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60"/>
        <w:tblW w:w="0" w:type="auto"/>
        <w:tblLook w:val="04A0" w:firstRow="1" w:lastRow="0" w:firstColumn="1" w:lastColumn="0" w:noHBand="0" w:noVBand="1"/>
      </w:tblPr>
      <w:tblGrid>
        <w:gridCol w:w="8220"/>
        <w:gridCol w:w="2129"/>
        <w:gridCol w:w="1842"/>
        <w:gridCol w:w="1842"/>
      </w:tblGrid>
      <w:tr w:rsidR="00A7625A" w:rsidTr="0077327F">
        <w:tc>
          <w:tcPr>
            <w:tcW w:w="14033" w:type="dxa"/>
            <w:gridSpan w:val="4"/>
          </w:tcPr>
          <w:p w:rsidR="00A7625A" w:rsidRPr="00A7625A" w:rsidRDefault="00A7625A" w:rsidP="00A7625A">
            <w:pPr>
              <w:tabs>
                <w:tab w:val="center" w:pos="6908"/>
                <w:tab w:val="left" w:pos="9525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7623175</wp:posOffset>
                  </wp:positionH>
                  <wp:positionV relativeFrom="paragraph">
                    <wp:posOffset>19050</wp:posOffset>
                  </wp:positionV>
                  <wp:extent cx="920750" cy="8413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A762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DUKE OF EDINBURGH MANAGER </w:t>
            </w:r>
            <w:r w:rsidRPr="00A7625A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</w:tr>
      <w:tr w:rsidR="00A42560" w:rsidTr="00A42560">
        <w:tc>
          <w:tcPr>
            <w:tcW w:w="8220" w:type="dxa"/>
          </w:tcPr>
          <w:p w:rsidR="00A42560" w:rsidRPr="00A7625A" w:rsidRDefault="00A42560" w:rsidP="00A42560">
            <w:pPr>
              <w:spacing w:after="1135" w:line="259" w:lineRule="auto"/>
              <w:contextualSpacing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2129" w:type="dxa"/>
          </w:tcPr>
          <w:p w:rsidR="00A42560" w:rsidRPr="00A7625A" w:rsidRDefault="00A42560" w:rsidP="00A42560">
            <w:pPr>
              <w:rPr>
                <w:rFonts w:asciiTheme="minorHAnsi" w:hAnsiTheme="minorHAnsi" w:cstheme="minorHAnsi"/>
                <w:b/>
              </w:rPr>
            </w:pPr>
            <w:r w:rsidRPr="00A7625A">
              <w:rPr>
                <w:rFonts w:asciiTheme="minorHAnsi" w:hAnsiTheme="minorHAnsi" w:cstheme="minorHAnsi"/>
                <w:b/>
              </w:rPr>
              <w:t xml:space="preserve">Essential </w:t>
            </w:r>
          </w:p>
        </w:tc>
        <w:tc>
          <w:tcPr>
            <w:tcW w:w="1842" w:type="dxa"/>
          </w:tcPr>
          <w:p w:rsidR="00A42560" w:rsidRPr="00A7625A" w:rsidRDefault="00A42560" w:rsidP="00A42560">
            <w:pPr>
              <w:rPr>
                <w:rFonts w:asciiTheme="minorHAnsi" w:hAnsiTheme="minorHAnsi" w:cstheme="minorHAnsi"/>
                <w:b/>
              </w:rPr>
            </w:pPr>
            <w:r w:rsidRPr="00A7625A">
              <w:rPr>
                <w:rFonts w:asciiTheme="minorHAnsi" w:hAnsiTheme="minorHAnsi" w:cstheme="minorHAnsi"/>
                <w:b/>
              </w:rPr>
              <w:t xml:space="preserve">Desirable </w:t>
            </w:r>
          </w:p>
        </w:tc>
        <w:tc>
          <w:tcPr>
            <w:tcW w:w="1842" w:type="dxa"/>
          </w:tcPr>
          <w:p w:rsidR="00A42560" w:rsidRPr="00A7625A" w:rsidRDefault="00A42560" w:rsidP="00A42560">
            <w:pPr>
              <w:rPr>
                <w:rFonts w:asciiTheme="minorHAnsi" w:hAnsiTheme="minorHAnsi" w:cstheme="minorHAnsi"/>
                <w:b/>
              </w:rPr>
            </w:pPr>
            <w:r w:rsidRPr="00A7625A">
              <w:rPr>
                <w:rFonts w:asciiTheme="minorHAnsi" w:hAnsiTheme="minorHAnsi" w:cstheme="minorHAnsi"/>
                <w:b/>
              </w:rPr>
              <w:t xml:space="preserve">Personal Qualities </w:t>
            </w:r>
          </w:p>
        </w:tc>
      </w:tr>
      <w:tr w:rsidR="00A42560" w:rsidTr="00A42560">
        <w:tc>
          <w:tcPr>
            <w:tcW w:w="8220" w:type="dxa"/>
          </w:tcPr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An ability to communicate with adults and young people, both verbally and in writing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An ability to organise and plan effectively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IT Literate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Able to manage staff effectively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Able to provide inspirational leadership and motivate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Build, maintain and facilitate effective working relationships with a wide range of people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 xml:space="preserve">Plan, manage and monitor own tasks and time 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 xml:space="preserve">Construct and implement long term-plans that improve and expand </w:t>
            </w:r>
            <w:proofErr w:type="spellStart"/>
            <w:r w:rsidRPr="00BC5C11">
              <w:rPr>
                <w:rFonts w:ascii="Calibri" w:eastAsia="Calibri" w:hAnsi="Calibri" w:cs="Calibri"/>
                <w:color w:val="000000"/>
              </w:rPr>
              <w:t>DofE</w:t>
            </w:r>
            <w:proofErr w:type="spellEnd"/>
            <w:r w:rsidRPr="00BC5C11">
              <w:rPr>
                <w:rFonts w:ascii="Calibri" w:eastAsia="Calibri" w:hAnsi="Calibri" w:cs="Calibri"/>
                <w:color w:val="000000"/>
              </w:rPr>
              <w:t xml:space="preserve"> programmes offered to young people and identify any training, resources and other needs required to undertake </w:t>
            </w: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this work</w:t>
            </w:r>
          </w:p>
          <w:p w:rsidR="00A42560" w:rsidRDefault="00A42560" w:rsidP="00A42560"/>
          <w:p w:rsidR="00A7625A" w:rsidRDefault="00A7625A" w:rsidP="00A42560"/>
          <w:p w:rsidR="00A7625A" w:rsidRDefault="00A7625A" w:rsidP="00A42560"/>
          <w:p w:rsidR="00A7625A" w:rsidRDefault="00A7625A" w:rsidP="00A42560"/>
          <w:p w:rsidR="00A7625A" w:rsidRDefault="00A7625A" w:rsidP="00A42560"/>
        </w:tc>
        <w:tc>
          <w:tcPr>
            <w:tcW w:w="2129" w:type="dxa"/>
          </w:tcPr>
          <w:p w:rsidR="00A42560" w:rsidRDefault="00A42560" w:rsidP="00A42560">
            <w:bookmarkStart w:id="0" w:name="_GoBack"/>
            <w:bookmarkEnd w:id="0"/>
          </w:p>
        </w:tc>
        <w:tc>
          <w:tcPr>
            <w:tcW w:w="1842" w:type="dxa"/>
          </w:tcPr>
          <w:p w:rsidR="00A42560" w:rsidRDefault="00A42560" w:rsidP="00A42560"/>
        </w:tc>
        <w:tc>
          <w:tcPr>
            <w:tcW w:w="1842" w:type="dxa"/>
          </w:tcPr>
          <w:p w:rsidR="00A42560" w:rsidRDefault="00A42560" w:rsidP="00A42560"/>
        </w:tc>
      </w:tr>
      <w:tr w:rsidR="00A42560" w:rsidTr="00A42560">
        <w:tc>
          <w:tcPr>
            <w:tcW w:w="8220" w:type="dxa"/>
          </w:tcPr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lastRenderedPageBreak/>
              <w:t xml:space="preserve">Experience of running </w:t>
            </w:r>
            <w:proofErr w:type="spellStart"/>
            <w:r w:rsidRPr="00BC5C11">
              <w:rPr>
                <w:rFonts w:ascii="Calibri" w:eastAsia="Calibri" w:hAnsi="Calibri" w:cs="Calibri"/>
                <w:color w:val="000000"/>
              </w:rPr>
              <w:t>DofE</w:t>
            </w:r>
            <w:proofErr w:type="spellEnd"/>
            <w:r w:rsidRPr="00BC5C11">
              <w:rPr>
                <w:rFonts w:ascii="Calibri" w:eastAsia="Calibri" w:hAnsi="Calibri" w:cs="Calibri"/>
                <w:color w:val="000000"/>
              </w:rPr>
              <w:t xml:space="preserve"> programmes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Staff or volunteer management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Pr="00BC5C11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Experience of working with young people</w:t>
            </w:r>
          </w:p>
          <w:p w:rsidR="00A42560" w:rsidRDefault="00A42560" w:rsidP="00A42560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42560" w:rsidRDefault="00A42560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Knowledge of current issues affecting young people</w:t>
            </w:r>
          </w:p>
          <w:p w:rsidR="00A7625A" w:rsidRDefault="00A7625A" w:rsidP="00A7625A">
            <w:pPr>
              <w:spacing w:line="259" w:lineRule="auto"/>
              <w:contextualSpacing/>
            </w:pPr>
          </w:p>
        </w:tc>
        <w:tc>
          <w:tcPr>
            <w:tcW w:w="2129" w:type="dxa"/>
          </w:tcPr>
          <w:p w:rsidR="00A42560" w:rsidRDefault="00A42560" w:rsidP="00A42560"/>
        </w:tc>
        <w:tc>
          <w:tcPr>
            <w:tcW w:w="1842" w:type="dxa"/>
          </w:tcPr>
          <w:p w:rsidR="00A42560" w:rsidRDefault="00A42560" w:rsidP="00A42560"/>
        </w:tc>
        <w:tc>
          <w:tcPr>
            <w:tcW w:w="1842" w:type="dxa"/>
          </w:tcPr>
          <w:p w:rsidR="00A42560" w:rsidRDefault="00A42560" w:rsidP="00A42560"/>
        </w:tc>
      </w:tr>
      <w:tr w:rsidR="00A42560" w:rsidTr="00A42560">
        <w:tc>
          <w:tcPr>
            <w:tcW w:w="8220" w:type="dxa"/>
          </w:tcPr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Integrity</w:t>
            </w:r>
          </w:p>
          <w:p w:rsidR="00A7625A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Commitment to ensuring high standards</w:t>
            </w:r>
          </w:p>
          <w:p w:rsidR="00A7625A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Self-motivated</w:t>
            </w:r>
          </w:p>
          <w:p w:rsidR="00A7625A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Flexible approach</w:t>
            </w:r>
          </w:p>
          <w:p w:rsidR="00A7625A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 xml:space="preserve">Commitment to </w:t>
            </w:r>
            <w:proofErr w:type="spellStart"/>
            <w:r w:rsidRPr="00BC5C11">
              <w:rPr>
                <w:rFonts w:ascii="Calibri" w:eastAsia="Calibri" w:hAnsi="Calibri" w:cs="Calibri"/>
                <w:color w:val="000000"/>
              </w:rPr>
              <w:t>DofE</w:t>
            </w:r>
            <w:proofErr w:type="spellEnd"/>
            <w:r w:rsidRPr="00BC5C1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BC5C11">
              <w:rPr>
                <w:rFonts w:ascii="Calibri" w:eastAsia="Calibri" w:hAnsi="Calibri" w:cs="Calibri"/>
                <w:color w:val="000000"/>
              </w:rPr>
              <w:t>princples</w:t>
            </w:r>
            <w:proofErr w:type="spellEnd"/>
          </w:p>
          <w:p w:rsidR="00A7625A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A7625A" w:rsidRPr="00BC5C11" w:rsidRDefault="00A7625A" w:rsidP="00A7625A">
            <w:pPr>
              <w:spacing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C5C11">
              <w:rPr>
                <w:rFonts w:ascii="Calibri" w:eastAsia="Calibri" w:hAnsi="Calibri" w:cs="Calibri"/>
                <w:color w:val="000000"/>
              </w:rPr>
              <w:t>Decision maker</w:t>
            </w:r>
          </w:p>
          <w:p w:rsidR="00A42560" w:rsidRDefault="00A42560" w:rsidP="00A42560"/>
        </w:tc>
        <w:tc>
          <w:tcPr>
            <w:tcW w:w="2129" w:type="dxa"/>
          </w:tcPr>
          <w:p w:rsidR="00A42560" w:rsidRDefault="00A42560" w:rsidP="00A42560"/>
        </w:tc>
        <w:tc>
          <w:tcPr>
            <w:tcW w:w="1842" w:type="dxa"/>
          </w:tcPr>
          <w:p w:rsidR="00A42560" w:rsidRDefault="00A42560" w:rsidP="00A42560"/>
        </w:tc>
        <w:tc>
          <w:tcPr>
            <w:tcW w:w="1842" w:type="dxa"/>
          </w:tcPr>
          <w:p w:rsidR="00A42560" w:rsidRDefault="00A42560" w:rsidP="00A42560"/>
        </w:tc>
      </w:tr>
    </w:tbl>
    <w:p w:rsidR="00552D9C" w:rsidRDefault="00552D9C"/>
    <w:sectPr w:rsidR="00552D9C" w:rsidSect="00A42560">
      <w:pgSz w:w="17338" w:h="11906" w:orient="landscape"/>
      <w:pgMar w:top="425" w:right="340" w:bottom="720" w:left="43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1E2"/>
    <w:multiLevelType w:val="hybridMultilevel"/>
    <w:tmpl w:val="B9BABA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7A3494"/>
    <w:multiLevelType w:val="hybridMultilevel"/>
    <w:tmpl w:val="7E0612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64015"/>
    <w:multiLevelType w:val="hybridMultilevel"/>
    <w:tmpl w:val="9B96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60"/>
    <w:rsid w:val="001F26B1"/>
    <w:rsid w:val="0023732A"/>
    <w:rsid w:val="00552D9C"/>
    <w:rsid w:val="0059088D"/>
    <w:rsid w:val="006C7652"/>
    <w:rsid w:val="007F4C4D"/>
    <w:rsid w:val="00A42560"/>
    <w:rsid w:val="00A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0D03-8C7C-40E8-9B1E-CCBCEE0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EA335AAF</Template>
  <TotalTime>15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ENneacy</cp:lastModifiedBy>
  <cp:revision>1</cp:revision>
  <dcterms:created xsi:type="dcterms:W3CDTF">2024-06-14T08:39:00Z</dcterms:created>
  <dcterms:modified xsi:type="dcterms:W3CDTF">2024-06-14T08:56:00Z</dcterms:modified>
</cp:coreProperties>
</file>